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37" w:rsidRDefault="00391737" w:rsidP="00391737">
      <w:pPr>
        <w:jc w:val="center"/>
        <w:rPr>
          <w:sz w:val="14"/>
          <w:szCs w:val="14"/>
        </w:rPr>
      </w:pPr>
      <w:r>
        <w:rPr>
          <w:b/>
          <w:sz w:val="52"/>
          <w:szCs w:val="52"/>
        </w:rPr>
        <w:t>ООО «ФьючиПласт»</w:t>
      </w:r>
    </w:p>
    <w:p w:rsidR="00391737" w:rsidRPr="00F15BF2" w:rsidRDefault="00391737" w:rsidP="00F15BF2">
      <w:pPr>
        <w:rPr>
          <w:sz w:val="36"/>
          <w:szCs w:val="36"/>
        </w:rPr>
      </w:pPr>
      <w:r>
        <w:rPr>
          <w:sz w:val="18"/>
          <w:szCs w:val="18"/>
        </w:rPr>
        <w:t xml:space="preserve">ОГРН 1145027014692 ИНН  5027214792 КПП  502701001 ОКПО 330754550 Почтовый адрес:140030 Московская область </w:t>
      </w:r>
      <w:r w:rsidR="00F15BF2" w:rsidRPr="00F15BF2">
        <w:rPr>
          <w:sz w:val="18"/>
          <w:szCs w:val="18"/>
        </w:rPr>
        <w:t>Егорьевское шоссе д.1, рабочий посёлок Малаховка, завод СоюзЭкстра</w:t>
      </w:r>
      <w:r w:rsidR="00F15BF2" w:rsidRPr="00F15BF2">
        <w:rPr>
          <w:sz w:val="36"/>
          <w:szCs w:val="36"/>
        </w:rPr>
        <w:t> </w:t>
      </w:r>
      <w:r>
        <w:rPr>
          <w:sz w:val="18"/>
          <w:szCs w:val="18"/>
        </w:rPr>
        <w:t xml:space="preserve"> р\сч № </w:t>
      </w:r>
      <w:r>
        <w:rPr>
          <w:rFonts w:ascii="Arial" w:hAnsi="Arial" w:cs="Arial"/>
          <w:sz w:val="18"/>
          <w:szCs w:val="18"/>
        </w:rPr>
        <w:t>40702810340000015309</w:t>
      </w:r>
      <w:r>
        <w:rPr>
          <w:sz w:val="18"/>
          <w:szCs w:val="18"/>
        </w:rPr>
        <w:t xml:space="preserve"> в Банке </w:t>
      </w:r>
      <w:r>
        <w:rPr>
          <w:rFonts w:ascii="Arial" w:hAnsi="Arial" w:cs="Arial"/>
          <w:sz w:val="18"/>
          <w:szCs w:val="18"/>
        </w:rPr>
        <w:t>ПАО Сбербанк</w:t>
      </w:r>
      <w:r>
        <w:rPr>
          <w:sz w:val="18"/>
          <w:szCs w:val="18"/>
        </w:rPr>
        <w:t xml:space="preserve"> кор сч. </w:t>
      </w:r>
      <w:r>
        <w:rPr>
          <w:rFonts w:ascii="Arial" w:hAnsi="Arial" w:cs="Arial"/>
          <w:sz w:val="18"/>
          <w:szCs w:val="18"/>
        </w:rPr>
        <w:t>30101810400000000225 БИК 044525225</w:t>
      </w:r>
    </w:p>
    <w:p w:rsidR="00391737" w:rsidRDefault="00391737">
      <w:pPr>
        <w:rPr>
          <w:b/>
          <w:sz w:val="36"/>
          <w:szCs w:val="36"/>
        </w:rPr>
      </w:pPr>
    </w:p>
    <w:p w:rsidR="00E26F65" w:rsidRPr="004105A7" w:rsidRDefault="00E26F65">
      <w:pPr>
        <w:rPr>
          <w:sz w:val="36"/>
          <w:szCs w:val="36"/>
        </w:rPr>
      </w:pPr>
      <w:r w:rsidRPr="004105A7">
        <w:rPr>
          <w:sz w:val="36"/>
          <w:szCs w:val="36"/>
        </w:rPr>
        <w:t>Юр.адрес: 140030,Московская область,Люберецкий район,</w:t>
      </w:r>
      <w:r w:rsidR="00F15BF2">
        <w:rPr>
          <w:sz w:val="36"/>
          <w:szCs w:val="36"/>
        </w:rPr>
        <w:t xml:space="preserve"> </w:t>
      </w:r>
      <w:bookmarkStart w:id="0" w:name="_GoBack"/>
      <w:bookmarkEnd w:id="0"/>
      <w:r w:rsidRPr="004105A7">
        <w:rPr>
          <w:sz w:val="36"/>
          <w:szCs w:val="36"/>
        </w:rPr>
        <w:t>п.Малаховка,</w:t>
      </w:r>
      <w:r w:rsidR="00F15BF2">
        <w:rPr>
          <w:sz w:val="36"/>
          <w:szCs w:val="36"/>
        </w:rPr>
        <w:t xml:space="preserve"> </w:t>
      </w:r>
      <w:r w:rsidRPr="004105A7">
        <w:rPr>
          <w:sz w:val="36"/>
          <w:szCs w:val="36"/>
        </w:rPr>
        <w:t xml:space="preserve">Касимовское шоссе.д.3,литера В </w:t>
      </w:r>
    </w:p>
    <w:p w:rsidR="00E26F65" w:rsidRPr="004105A7" w:rsidRDefault="00E26F65" w:rsidP="00E26F65">
      <w:pPr>
        <w:rPr>
          <w:sz w:val="36"/>
          <w:szCs w:val="36"/>
        </w:rPr>
      </w:pPr>
      <w:r w:rsidRPr="004105A7">
        <w:rPr>
          <w:sz w:val="36"/>
          <w:szCs w:val="36"/>
        </w:rPr>
        <w:t xml:space="preserve">Фактический адрес: </w:t>
      </w:r>
      <w:r w:rsidR="00F15BF2" w:rsidRPr="00F15BF2">
        <w:rPr>
          <w:sz w:val="36"/>
          <w:szCs w:val="36"/>
        </w:rPr>
        <w:t>Индекс : 140030</w:t>
      </w:r>
      <w:r w:rsidR="00F15BF2" w:rsidRPr="00F15BF2">
        <w:rPr>
          <w:sz w:val="36"/>
          <w:szCs w:val="36"/>
        </w:rPr>
        <w:br/>
        <w:t>Московская обл, Егорьевское шоссе д.1, рабочий посёлок Малаховка, завод СоюзЭкстра </w:t>
      </w:r>
    </w:p>
    <w:p w:rsidR="004105A7" w:rsidRPr="004105A7" w:rsidRDefault="004105A7" w:rsidP="004105A7">
      <w:r w:rsidRPr="004105A7">
        <w:rPr>
          <w:sz w:val="36"/>
          <w:szCs w:val="36"/>
        </w:rPr>
        <w:t>ИНН 5027214792</w:t>
      </w:r>
    </w:p>
    <w:p w:rsidR="004105A7" w:rsidRPr="004105A7" w:rsidRDefault="004105A7" w:rsidP="004105A7">
      <w:pPr>
        <w:rPr>
          <w:sz w:val="36"/>
          <w:szCs w:val="36"/>
        </w:rPr>
      </w:pPr>
      <w:r w:rsidRPr="004105A7">
        <w:rPr>
          <w:sz w:val="36"/>
          <w:szCs w:val="36"/>
        </w:rPr>
        <w:t>КПП  502701001</w:t>
      </w:r>
    </w:p>
    <w:p w:rsidR="00E26F65" w:rsidRPr="004105A7" w:rsidRDefault="00E26F65">
      <w:pPr>
        <w:rPr>
          <w:sz w:val="36"/>
          <w:szCs w:val="36"/>
        </w:rPr>
      </w:pPr>
      <w:r w:rsidRPr="004105A7">
        <w:rPr>
          <w:sz w:val="36"/>
          <w:szCs w:val="36"/>
        </w:rPr>
        <w:t xml:space="preserve">р/с 40702810202110001747 </w:t>
      </w:r>
    </w:p>
    <w:p w:rsidR="00E26F65" w:rsidRPr="004105A7" w:rsidRDefault="00E26F65">
      <w:pPr>
        <w:rPr>
          <w:sz w:val="36"/>
          <w:szCs w:val="36"/>
        </w:rPr>
      </w:pPr>
      <w:r w:rsidRPr="004105A7">
        <w:rPr>
          <w:sz w:val="36"/>
          <w:szCs w:val="36"/>
        </w:rPr>
        <w:t xml:space="preserve">в АО "АЛЬФА-БАНК" г.Москва </w:t>
      </w:r>
    </w:p>
    <w:p w:rsidR="00E26F65" w:rsidRPr="004105A7" w:rsidRDefault="00E26F65">
      <w:pPr>
        <w:rPr>
          <w:sz w:val="36"/>
          <w:szCs w:val="36"/>
        </w:rPr>
      </w:pPr>
      <w:r w:rsidRPr="004105A7">
        <w:rPr>
          <w:sz w:val="36"/>
          <w:szCs w:val="36"/>
        </w:rPr>
        <w:t xml:space="preserve">БИК 044525593 </w:t>
      </w:r>
    </w:p>
    <w:p w:rsidR="00F35711" w:rsidRPr="004105A7" w:rsidRDefault="00E26F65">
      <w:pPr>
        <w:rPr>
          <w:sz w:val="36"/>
          <w:szCs w:val="36"/>
        </w:rPr>
      </w:pPr>
      <w:r w:rsidRPr="004105A7">
        <w:rPr>
          <w:sz w:val="36"/>
          <w:szCs w:val="36"/>
        </w:rPr>
        <w:t>корр/с 30101810200000000593</w:t>
      </w:r>
    </w:p>
    <w:p w:rsidR="00E26F65" w:rsidRPr="00E26F65" w:rsidRDefault="00E26F65">
      <w:pPr>
        <w:rPr>
          <w:sz w:val="36"/>
          <w:szCs w:val="36"/>
        </w:rPr>
      </w:pPr>
    </w:p>
    <w:sectPr w:rsidR="00E26F65" w:rsidRPr="00E26F65" w:rsidSect="00F3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26F65"/>
    <w:rsid w:val="00391737"/>
    <w:rsid w:val="004105A7"/>
    <w:rsid w:val="007D70B2"/>
    <w:rsid w:val="00AB0CE5"/>
    <w:rsid w:val="00D75736"/>
    <w:rsid w:val="00E26F65"/>
    <w:rsid w:val="00F15BF2"/>
    <w:rsid w:val="00F3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 Черникова</cp:lastModifiedBy>
  <cp:revision>5</cp:revision>
  <dcterms:created xsi:type="dcterms:W3CDTF">2019-05-28T12:40:00Z</dcterms:created>
  <dcterms:modified xsi:type="dcterms:W3CDTF">2022-03-28T07:05:00Z</dcterms:modified>
</cp:coreProperties>
</file>